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TV Licence Payer Form</w:t>
      </w:r>
    </w:p>
    <w:p w:rsidR="00000000" w:rsidDel="00000000" w:rsidP="00000000" w:rsidRDefault="00000000" w:rsidRPr="00000000" w14:paraId="00000003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For legal entities or individuals operating a business</w:t>
      </w:r>
    </w:p>
    <w:p w:rsidR="00000000" w:rsidDel="00000000" w:rsidP="00000000" w:rsidRDefault="00000000" w:rsidRPr="00000000" w14:paraId="00000004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ab/>
        <w:tab/>
        <w:tab/>
        <w:t xml:space="preserve">        </w:t>
        <w:tab/>
        <w:tab/>
        <w:t xml:space="preserve">           </w:t>
      </w:r>
    </w:p>
    <w:tbl>
      <w:tblPr>
        <w:tblStyle w:val="Table1"/>
        <w:tblW w:w="90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020"/>
        <w:gridCol w:w="3020"/>
        <w:gridCol w:w="3020"/>
        <w:tblGridChange w:id="0">
          <w:tblGrid>
            <w:gridCol w:w="3020"/>
            <w:gridCol w:w="3020"/>
            <w:gridCol w:w="30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Title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REGISTER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Title"/>
              <w:rPr>
                <w:sz w:val="16"/>
                <w:szCs w:val="16"/>
              </w:rPr>
            </w:pPr>
            <w:sdt>
              <w:sdtPr>
                <w:id w:val="-1415525165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CHANGE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Title"/>
              <w:jc w:val="right"/>
              <w:rPr>
                <w:sz w:val="16"/>
                <w:szCs w:val="16"/>
              </w:rPr>
            </w:pPr>
            <w:sdt>
              <w:sdtPr>
                <w:id w:val="574297339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DEREGISTER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pStyle w:val="Title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1"/>
          <w:tblHeader w:val="0"/>
        </w:trPr>
        <w:tc>
          <w:tcPr>
            <w:shd w:fill="333333" w:val="clear"/>
          </w:tcPr>
          <w:p w:rsidR="00000000" w:rsidDel="00000000" w:rsidP="00000000" w:rsidRDefault="00000000" w:rsidRPr="00000000" w14:paraId="00000009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1 - Payer identification</w:t>
            </w:r>
          </w:p>
        </w:tc>
      </w:tr>
    </w:tbl>
    <w:p w:rsidR="00000000" w:rsidDel="00000000" w:rsidP="00000000" w:rsidRDefault="00000000" w:rsidRPr="00000000" w14:paraId="0000000A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72.000000000004" w:type="dxa"/>
        <w:jc w:val="left"/>
        <w:tblLayout w:type="fixed"/>
        <w:tblLook w:val="0000"/>
      </w:tblPr>
      <w:tblGrid>
        <w:gridCol w:w="213"/>
        <w:gridCol w:w="214"/>
        <w:gridCol w:w="214"/>
        <w:gridCol w:w="214"/>
        <w:gridCol w:w="218"/>
        <w:gridCol w:w="218"/>
        <w:gridCol w:w="216"/>
        <w:gridCol w:w="216"/>
        <w:gridCol w:w="216"/>
        <w:gridCol w:w="216"/>
        <w:gridCol w:w="432"/>
        <w:gridCol w:w="432"/>
        <w:gridCol w:w="216"/>
        <w:gridCol w:w="345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21"/>
        <w:tblGridChange w:id="0">
          <w:tblGrid>
            <w:gridCol w:w="213"/>
            <w:gridCol w:w="214"/>
            <w:gridCol w:w="214"/>
            <w:gridCol w:w="214"/>
            <w:gridCol w:w="218"/>
            <w:gridCol w:w="218"/>
            <w:gridCol w:w="216"/>
            <w:gridCol w:w="216"/>
            <w:gridCol w:w="216"/>
            <w:gridCol w:w="216"/>
            <w:gridCol w:w="432"/>
            <w:gridCol w:w="432"/>
            <w:gridCol w:w="216"/>
            <w:gridCol w:w="3456"/>
            <w:gridCol w:w="216"/>
            <w:gridCol w:w="216"/>
            <w:gridCol w:w="216"/>
            <w:gridCol w:w="216"/>
            <w:gridCol w:w="216"/>
            <w:gridCol w:w="216"/>
            <w:gridCol w:w="216"/>
            <w:gridCol w:w="216"/>
            <w:gridCol w:w="216"/>
            <w:gridCol w:w="216"/>
            <w:gridCol w:w="221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Variable symbol (VS), if already assigned: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                          IČO: 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33333" w:val="clear"/>
          </w:tcPr>
          <w:p w:rsidR="00000000" w:rsidDel="00000000" w:rsidP="00000000" w:rsidRDefault="00000000" w:rsidRPr="00000000" w14:paraId="0000003D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1.A – Sector</w:t>
            </w:r>
          </w:p>
        </w:tc>
      </w:tr>
    </w:tbl>
    <w:p w:rsidR="00000000" w:rsidDel="00000000" w:rsidP="00000000" w:rsidRDefault="00000000" w:rsidRPr="00000000" w14:paraId="00000056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70.0" w:type="dxa"/>
        <w:jc w:val="left"/>
        <w:tblLayout w:type="fixed"/>
        <w:tblLook w:val="0000"/>
      </w:tblPr>
      <w:tblGrid>
        <w:gridCol w:w="6911"/>
        <w:gridCol w:w="2159"/>
        <w:tblGridChange w:id="0">
          <w:tblGrid>
            <w:gridCol w:w="6911"/>
            <w:gridCol w:w="2159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the entity operate in the vehicle rental sector?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sdt>
              <w:sdtPr>
                <w:id w:val="1924891544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6"/>
                    <w:szCs w:val="16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If yes, enter the number of rented vehicles equipped with a TV receiver: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65"/>
        <w:tblGridChange w:id="0">
          <w:tblGrid>
            <w:gridCol w:w="9065"/>
          </w:tblGrid>
        </w:tblGridChange>
      </w:tblGrid>
      <w:tr>
        <w:trPr>
          <w:cantSplit w:val="1"/>
          <w:tblHeader w:val="0"/>
        </w:trPr>
        <w:tc>
          <w:tcPr>
            <w:shd w:fill="333333" w:val="clear"/>
          </w:tcPr>
          <w:p w:rsidR="00000000" w:rsidDel="00000000" w:rsidP="00000000" w:rsidRDefault="00000000" w:rsidRPr="00000000" w14:paraId="0000005C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1.B – Number of employees</w:t>
            </w:r>
          </w:p>
        </w:tc>
      </w:tr>
    </w:tbl>
    <w:p w:rsidR="00000000" w:rsidDel="00000000" w:rsidP="00000000" w:rsidRDefault="00000000" w:rsidRPr="00000000" w14:paraId="0000005D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Number of employees (full-time equivalent)                                                                                                                 </w:t>
      </w:r>
    </w:p>
    <w:p w:rsidR="00000000" w:rsidDel="00000000" w:rsidP="00000000" w:rsidRDefault="00000000" w:rsidRPr="00000000" w14:paraId="00000060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1"/>
          <w:tblHeader w:val="0"/>
        </w:trPr>
        <w:tc>
          <w:tcPr>
            <w:shd w:fill="333333" w:val="clear"/>
          </w:tcPr>
          <w:p w:rsidR="00000000" w:rsidDel="00000000" w:rsidP="00000000" w:rsidRDefault="00000000" w:rsidRPr="00000000" w14:paraId="00000062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2 - Other payer information</w:t>
            </w:r>
          </w:p>
        </w:tc>
      </w:tr>
    </w:tbl>
    <w:p w:rsidR="00000000" w:rsidDel="00000000" w:rsidP="00000000" w:rsidRDefault="00000000" w:rsidRPr="00000000" w14:paraId="00000063">
      <w:pPr>
        <w:pBdr>
          <w:bottom w:color="000000" w:space="1" w:sz="4" w:val="single"/>
        </w:pBdr>
        <w:tabs>
          <w:tab w:val="left" w:leader="none" w:pos="4253"/>
        </w:tabs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Business name / organisation</w:t>
      </w:r>
    </w:p>
    <w:bookmarkStart w:colFirst="0" w:colLast="0" w:name="bookmark=id.j8fe587tiw7z" w:id="0"/>
    <w:bookmarkEnd w:id="0"/>
    <w:p w:rsidR="00000000" w:rsidDel="00000000" w:rsidP="00000000" w:rsidRDefault="00000000" w:rsidRPr="00000000" w14:paraId="00000064">
      <w:pPr>
        <w:pBdr>
          <w:bottom w:color="000000" w:space="1" w:sz="4" w:val="single"/>
        </w:pBdr>
        <w:tabs>
          <w:tab w:val="left" w:leader="none" w:pos="4253"/>
        </w:tabs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     </w:t>
        <w:tab/>
      </w:r>
    </w:p>
    <w:p w:rsidR="00000000" w:rsidDel="00000000" w:rsidP="00000000" w:rsidRDefault="00000000" w:rsidRPr="00000000" w14:paraId="00000065">
      <w:pPr>
        <w:spacing w:after="120" w:before="6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Registered office – street (municipality)</w:t>
        <w:tab/>
        <w:tab/>
        <w:tab/>
        <w:tab/>
        <w:tab/>
        <w:t xml:space="preserve">Land-registry number</w:t>
        <w:tab/>
        <w:t xml:space="preserve">Bulding number</w:t>
      </w:r>
    </w:p>
    <w:bookmarkStart w:colFirst="0" w:colLast="0" w:name="bookmark=id.6joeg0pknary" w:id="1"/>
    <w:bookmarkEnd w:id="1"/>
    <w:p w:rsidR="00000000" w:rsidDel="00000000" w:rsidP="00000000" w:rsidRDefault="00000000" w:rsidRPr="00000000" w14:paraId="00000066">
      <w:pPr>
        <w:pBdr>
          <w:bottom w:color="000000" w:space="1" w:sz="4" w:val="single"/>
        </w:pBdr>
        <w:tabs>
          <w:tab w:val="left" w:leader="none" w:pos="5670"/>
          <w:tab w:val="left" w:leader="none" w:pos="7088"/>
          <w:tab w:val="left" w:leader="none" w:pos="7371"/>
        </w:tabs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     </w:t>
        <w:tab/>
      </w:r>
      <w:bookmarkStart w:colFirst="0" w:colLast="0" w:name="bookmark=id.aof3e54ogr9b" w:id="2"/>
      <w:bookmarkEnd w:id="2"/>
      <w:r w:rsidDel="00000000" w:rsidR="00000000" w:rsidRPr="00000000">
        <w:rPr>
          <w:sz w:val="16"/>
          <w:szCs w:val="16"/>
          <w:rtl w:val="0"/>
        </w:rPr>
        <w:t xml:space="preserve">    </w:t>
        <w:tab/>
        <w:tab/>
        <w:tab/>
      </w:r>
      <w:bookmarkStart w:colFirst="0" w:colLast="0" w:name="bookmark=id.fn9g7kkiggp" w:id="3"/>
      <w:bookmarkEnd w:id="3"/>
      <w:r w:rsidDel="00000000" w:rsidR="00000000" w:rsidRPr="00000000">
        <w:rPr>
          <w:sz w:val="16"/>
          <w:szCs w:val="16"/>
          <w:rtl w:val="0"/>
        </w:rPr>
        <w:t xml:space="preserve">    </w:t>
      </w:r>
    </w:p>
    <w:p w:rsidR="00000000" w:rsidDel="00000000" w:rsidP="00000000" w:rsidRDefault="00000000" w:rsidRPr="00000000" w14:paraId="00000067">
      <w:pPr>
        <w:spacing w:after="120" w:before="6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Registered office </w:t>
      </w:r>
      <w:r w:rsidDel="00000000" w:rsidR="00000000" w:rsidRPr="00000000">
        <w:rPr>
          <w:rFonts w:ascii="Noto Sans Symbols" w:cs="Noto Sans Symbols" w:eastAsia="Noto Sans Symbols" w:hAnsi="Noto Sans Symbols"/>
          <w:sz w:val="16"/>
          <w:szCs w:val="16"/>
          <w:rtl w:val="0"/>
        </w:rPr>
        <w:t xml:space="preserve">−</w:t>
      </w:r>
      <w:r w:rsidDel="00000000" w:rsidR="00000000" w:rsidRPr="00000000">
        <w:rPr>
          <w:sz w:val="16"/>
          <w:szCs w:val="16"/>
          <w:rtl w:val="0"/>
        </w:rPr>
        <w:t xml:space="preserve">– town, city or municipality</w:t>
        <w:tab/>
        <w:tab/>
        <w:tab/>
        <w:tab/>
        <w:t xml:space="preserve">Postal Code</w:t>
        <w:tab/>
        <w:t xml:space="preserve">Data box ID</w:t>
        <w:tab/>
      </w:r>
    </w:p>
    <w:bookmarkStart w:colFirst="0" w:colLast="0" w:name="bookmark=id.um9az9j0u3zf" w:id="4"/>
    <w:bookmarkEnd w:id="4"/>
    <w:p w:rsidR="00000000" w:rsidDel="00000000" w:rsidP="00000000" w:rsidRDefault="00000000" w:rsidRPr="00000000" w14:paraId="00000068">
      <w:pPr>
        <w:pBdr>
          <w:bottom w:color="000000" w:space="1" w:sz="4" w:val="single"/>
        </w:pBdr>
        <w:tabs>
          <w:tab w:val="left" w:leader="none" w:pos="5670"/>
          <w:tab w:val="left" w:leader="none" w:pos="7088"/>
        </w:tabs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     </w:t>
        <w:tab/>
      </w:r>
      <w:bookmarkStart w:colFirst="0" w:colLast="0" w:name="bookmark=id.kyc9f8phcl5n" w:id="5"/>
      <w:bookmarkEnd w:id="5"/>
      <w:r w:rsidDel="00000000" w:rsidR="00000000" w:rsidRPr="00000000">
        <w:rPr>
          <w:sz w:val="16"/>
          <w:szCs w:val="16"/>
          <w:rtl w:val="0"/>
        </w:rPr>
        <w:t xml:space="preserve">     </w:t>
        <w:tab/>
        <w:t xml:space="preserve">     </w:t>
      </w:r>
    </w:p>
    <w:p w:rsidR="00000000" w:rsidDel="00000000" w:rsidP="00000000" w:rsidRDefault="00000000" w:rsidRPr="00000000" w14:paraId="00000069">
      <w:pPr>
        <w:spacing w:after="120" w:before="6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E-mail address</w:t>
        <w:tab/>
        <w:tab/>
        <w:tab/>
        <w:tab/>
        <w:tab/>
        <w:tab/>
        <w:tab/>
        <w:tab/>
        <w:tab/>
        <w:t xml:space="preserve">Mobile/landline No.</w:t>
      </w:r>
    </w:p>
    <w:p w:rsidR="00000000" w:rsidDel="00000000" w:rsidP="00000000" w:rsidRDefault="00000000" w:rsidRPr="00000000" w14:paraId="0000006A">
      <w:pPr>
        <w:pBdr>
          <w:bottom w:color="000000" w:space="1" w:sz="4" w:val="single"/>
        </w:pBdr>
        <w:tabs>
          <w:tab w:val="left" w:leader="none" w:pos="5670"/>
          <w:tab w:val="left" w:leader="none" w:pos="7088"/>
        </w:tabs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     </w:t>
        <w:tab/>
        <w:tab/>
        <w:t xml:space="preserve">     </w:t>
      </w:r>
    </w:p>
    <w:p w:rsidR="00000000" w:rsidDel="00000000" w:rsidP="00000000" w:rsidRDefault="00000000" w:rsidRPr="00000000" w14:paraId="0000006B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1"/>
          <w:tblHeader w:val="0"/>
        </w:trPr>
        <w:tc>
          <w:tcPr>
            <w:shd w:fill="333333" w:val="clear"/>
          </w:tcPr>
          <w:p w:rsidR="00000000" w:rsidDel="00000000" w:rsidP="00000000" w:rsidRDefault="00000000" w:rsidRPr="00000000" w14:paraId="0000006C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3 – Selected payment frequency</w:t>
            </w:r>
          </w:p>
        </w:tc>
      </w:tr>
    </w:tbl>
    <w:p w:rsidR="00000000" w:rsidDel="00000000" w:rsidP="00000000" w:rsidRDefault="00000000" w:rsidRPr="00000000" w14:paraId="0000006D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70.0" w:type="dxa"/>
        <w:jc w:val="left"/>
        <w:tblLayout w:type="fixed"/>
        <w:tblLook w:val="0000"/>
      </w:tblPr>
      <w:tblGrid>
        <w:gridCol w:w="5388"/>
        <w:gridCol w:w="3682"/>
        <w:tblGridChange w:id="0">
          <w:tblGrid>
            <w:gridCol w:w="5388"/>
            <w:gridCol w:w="3682"/>
          </w:tblGrid>
        </w:tblGridChange>
      </w:tblGrid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Payment frequency: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       </w:t>
            </w:r>
            <w:sdt>
              <w:sdtPr>
                <w:id w:val="918114916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6"/>
                    <w:szCs w:val="16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Quarterly    </w:t>
            </w:r>
            <w:sdt>
              <w:sdtPr>
                <w:id w:val="-1842655655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6"/>
                    <w:szCs w:val="16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Semi-annual  </w:t>
            </w:r>
            <w:sdt>
              <w:sdtPr>
                <w:id w:val="-2052545484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16"/>
                    <w:szCs w:val="16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Annual</w:t>
            </w:r>
          </w:p>
          <w:p w:rsidR="00000000" w:rsidDel="00000000" w:rsidP="00000000" w:rsidRDefault="00000000" w:rsidRPr="00000000" w14:paraId="0000007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333333" w:val="clear"/>
          </w:tcPr>
          <w:p w:rsidR="00000000" w:rsidDel="00000000" w:rsidP="00000000" w:rsidRDefault="00000000" w:rsidRPr="00000000" w14:paraId="00000071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4 – Deregistration</w:t>
            </w:r>
          </w:p>
        </w:tc>
      </w:tr>
    </w:tbl>
    <w:p w:rsidR="00000000" w:rsidDel="00000000" w:rsidP="00000000" w:rsidRDefault="00000000" w:rsidRPr="00000000" w14:paraId="00000073">
      <w:pPr>
        <w:spacing w:before="80" w:lineRule="auto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 hereby declare and affirm that the above-indicated legal entity or individual operating a business has ceased to be a TV licence fee payer in accordance with Act No. 348/2005 Coll., on radio and television fees (hereinafter referred to as the “Act”), for the following reason:</w:t>
      </w:r>
    </w:p>
    <w:p w:rsidR="00000000" w:rsidDel="00000000" w:rsidP="00000000" w:rsidRDefault="00000000" w:rsidRPr="00000000" w14:paraId="00000074">
      <w:pPr>
        <w:spacing w:before="8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leader="none" w:pos="2160"/>
        </w:tabs>
        <w:rPr>
          <w:sz w:val="16"/>
          <w:szCs w:val="16"/>
        </w:rPr>
      </w:pPr>
      <w:sdt>
        <w:sdtPr>
          <w:id w:val="-208995671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6"/>
              <w:szCs w:val="16"/>
              <w:rtl w:val="0"/>
            </w:rPr>
            <w:t xml:space="preserve">☐</w:t>
          </w:r>
        </w:sdtContent>
      </w:sdt>
      <w:r w:rsidDel="00000000" w:rsidR="00000000" w:rsidRPr="00000000">
        <w:rPr>
          <w:sz w:val="16"/>
          <w:szCs w:val="16"/>
          <w:rtl w:val="0"/>
        </w:rPr>
        <w:t xml:space="preserve"> ceased to own/possess or, on any other legal basis, use a TV receiver for a period of at least 1 month (e.g., a TV set, mobile phone, computer, laptop, tablet)</w:t>
      </w:r>
    </w:p>
    <w:p w:rsidR="00000000" w:rsidDel="00000000" w:rsidP="00000000" w:rsidRDefault="00000000" w:rsidRPr="00000000" w14:paraId="00000076">
      <w:pPr>
        <w:tabs>
          <w:tab w:val="left" w:leader="none" w:pos="2160"/>
        </w:tabs>
        <w:rPr>
          <w:sz w:val="16"/>
          <w:szCs w:val="16"/>
        </w:rPr>
      </w:pPr>
      <w:sdt>
        <w:sdtPr>
          <w:id w:val="-716314987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6"/>
              <w:szCs w:val="16"/>
              <w:rtl w:val="0"/>
            </w:rPr>
            <w:t xml:space="preserve">☐</w:t>
          </w:r>
        </w:sdtContent>
      </w:sdt>
      <w:r w:rsidDel="00000000" w:rsidR="00000000" w:rsidRPr="00000000">
        <w:rPr>
          <w:sz w:val="16"/>
          <w:szCs w:val="16"/>
          <w:rtl w:val="0"/>
        </w:rPr>
        <w:t xml:space="preserve"> the legal entity was dissolved, or the individual stopped operating a business (no longer has an IČO)</w:t>
      </w:r>
    </w:p>
    <w:p w:rsidR="00000000" w:rsidDel="00000000" w:rsidP="00000000" w:rsidRDefault="00000000" w:rsidRPr="00000000" w14:paraId="00000077">
      <w:pPr>
        <w:tabs>
          <w:tab w:val="left" w:leader="none" w:pos="2160"/>
        </w:tabs>
        <w:rPr>
          <w:sz w:val="16"/>
          <w:szCs w:val="16"/>
        </w:rPr>
      </w:pPr>
      <w:sdt>
        <w:sdtPr>
          <w:id w:val="-1566152856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6"/>
              <w:szCs w:val="16"/>
              <w:rtl w:val="0"/>
            </w:rPr>
            <w:t xml:space="preserve">☐</w:t>
          </w:r>
        </w:sdtContent>
      </w:sdt>
      <w:r w:rsidDel="00000000" w:rsidR="00000000" w:rsidRPr="00000000">
        <w:rPr>
          <w:sz w:val="16"/>
          <w:szCs w:val="16"/>
          <w:rtl w:val="0"/>
        </w:rPr>
        <w:t xml:space="preserve"> individual operating a business (with IČO) has temporarily suspended their business activities</w:t>
      </w:r>
    </w:p>
    <w:p w:rsidR="00000000" w:rsidDel="00000000" w:rsidP="00000000" w:rsidRDefault="00000000" w:rsidRPr="00000000" w14:paraId="00000078">
      <w:pPr>
        <w:tabs>
          <w:tab w:val="left" w:leader="none" w:pos="2160"/>
        </w:tabs>
        <w:rPr>
          <w:sz w:val="16"/>
          <w:szCs w:val="16"/>
        </w:rPr>
      </w:pPr>
      <w:sdt>
        <w:sdtPr>
          <w:id w:val="-1746219458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6"/>
              <w:szCs w:val="16"/>
              <w:rtl w:val="0"/>
            </w:rPr>
            <w:t xml:space="preserve">☐</w:t>
          </w:r>
        </w:sdtContent>
      </w:sdt>
      <w:r w:rsidDel="00000000" w:rsidR="00000000" w:rsidRPr="00000000">
        <w:rPr>
          <w:sz w:val="16"/>
          <w:szCs w:val="16"/>
          <w:rtl w:val="0"/>
        </w:rPr>
        <w:t xml:space="preserve"> the payer has newly become exempt under Section 4(1) of Act No. 348/2005 Coll.</w:t>
      </w:r>
    </w:p>
    <w:p w:rsidR="00000000" w:rsidDel="00000000" w:rsidP="00000000" w:rsidRDefault="00000000" w:rsidRPr="00000000" w14:paraId="0000007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 acknowledge that stating false information for the purpose of deregistration entitles Czech Television to charge a statutory surcharge under Section 9 of the Act.</w:t>
        <w:tab/>
        <w:t xml:space="preserve">.</w:t>
        <w:tab/>
        <w:tab/>
      </w:r>
    </w:p>
    <w:tbl>
      <w:tblPr>
        <w:tblStyle w:val="Table9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1"/>
          <w:tblHeader w:val="0"/>
        </w:trPr>
        <w:tc>
          <w:tcPr>
            <w:shd w:fill="333333" w:val="clear"/>
          </w:tcPr>
          <w:p w:rsidR="00000000" w:rsidDel="00000000" w:rsidP="00000000" w:rsidRDefault="00000000" w:rsidRPr="00000000" w14:paraId="0000007B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5  – Declaration</w:t>
            </w:r>
          </w:p>
        </w:tc>
      </w:tr>
    </w:tbl>
    <w:p w:rsidR="00000000" w:rsidDel="00000000" w:rsidP="00000000" w:rsidRDefault="00000000" w:rsidRPr="00000000" w14:paraId="0000007C">
      <w:pPr>
        <w:tabs>
          <w:tab w:val="left" w:leader="none" w:pos="7088"/>
        </w:tabs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I hereby declare and affirm that all the information stated above is true. I further expressly declare that I am aware of my legal obligations under Act No. 348/2005 Coll., including the consequences described in Section 9 of the Act. Upon registration, I have familiarised myself with the instructions and the information on the processing of personal data, which form part of this TV Licence Payer Form.</w:t>
      </w:r>
    </w:p>
    <w:tbl>
      <w:tblPr>
        <w:tblStyle w:val="Table10"/>
        <w:tblW w:w="9065.00000000000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41"/>
        <w:gridCol w:w="215"/>
        <w:gridCol w:w="216"/>
        <w:gridCol w:w="216"/>
        <w:gridCol w:w="216"/>
        <w:gridCol w:w="216"/>
        <w:gridCol w:w="252"/>
        <w:gridCol w:w="252"/>
        <w:gridCol w:w="252"/>
        <w:gridCol w:w="1617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2"/>
        <w:tblGridChange w:id="0">
          <w:tblGrid>
            <w:gridCol w:w="3241"/>
            <w:gridCol w:w="215"/>
            <w:gridCol w:w="216"/>
            <w:gridCol w:w="216"/>
            <w:gridCol w:w="216"/>
            <w:gridCol w:w="216"/>
            <w:gridCol w:w="252"/>
            <w:gridCol w:w="252"/>
            <w:gridCol w:w="252"/>
            <w:gridCol w:w="1617"/>
            <w:gridCol w:w="216"/>
            <w:gridCol w:w="216"/>
            <w:gridCol w:w="216"/>
            <w:gridCol w:w="216"/>
            <w:gridCol w:w="216"/>
            <w:gridCol w:w="216"/>
            <w:gridCol w:w="216"/>
            <w:gridCol w:w="216"/>
            <w:gridCol w:w="216"/>
            <w:gridCol w:w="216"/>
            <w:gridCol w:w="212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jc w:val="right"/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Date of declaration: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.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.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3119"/>
          <w:tab w:val="left" w:leader="none" w:pos="3261"/>
        </w:tabs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Name:                                      Surname:      </w:t>
      </w:r>
    </w:p>
    <w:p w:rsidR="00000000" w:rsidDel="00000000" w:rsidP="00000000" w:rsidRDefault="00000000" w:rsidRPr="00000000" w14:paraId="00000095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ab/>
        <w:tab/>
        <w:tab/>
        <w:tab/>
        <w:tab/>
        <w:tab/>
        <w:tab/>
        <w:tab/>
        <w:t xml:space="preserve">…………………………………………..</w:t>
      </w:r>
    </w:p>
    <w:p w:rsidR="00000000" w:rsidDel="00000000" w:rsidP="00000000" w:rsidRDefault="00000000" w:rsidRPr="00000000" w14:paraId="00000096">
      <w:pPr>
        <w:ind w:left="5664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Signature of the payer / authorised person</w:t>
      </w:r>
      <w:r w:rsidDel="00000000" w:rsidR="00000000" w:rsidRPr="00000000">
        <w:rPr>
          <w:sz w:val="16"/>
          <w:szCs w:val="16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426" w:top="567" w:left="1418" w:right="1418" w:header="62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S Gothic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 power of attorney or proof of some other legal title to represent the payer must be attached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3369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477645" cy="223520"/>
          <wp:effectExtent b="0" l="0" r="0" t="0"/>
          <wp:docPr descr="logo" id="5" name="image1.png"/>
          <a:graphic>
            <a:graphicData uri="http://schemas.openxmlformats.org/drawingml/2006/picture">
              <pic:pic>
                <pic:nvPicPr>
                  <pic:cNvPr descr="logo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7645" cy="2235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3369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3369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  <w:color w:val="ffffff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i w:val="1"/>
      <w:iCs w:val="1"/>
      <w:sz w:val="16"/>
      <w:szCs w:val="16"/>
    </w:rPr>
  </w:style>
  <w:style w:type="paragraph" w:styleId="Heading3">
    <w:name w:val="heading 3"/>
    <w:basedOn w:val="Normal"/>
    <w:next w:val="Normal"/>
    <w:pPr>
      <w:keepNext w:val="1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sz w:val="28"/>
      <w:szCs w:val="28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Titulek">
    <w:name w:val="caption"/>
    <w:basedOn w:val="Normln"/>
    <w:next w:val="Normln"/>
    <w:qFormat w:val="1"/>
    <w:rPr>
      <w:b w:val="1"/>
      <w:bCs w:val="1"/>
      <w:sz w:val="16"/>
    </w:rPr>
  </w:style>
  <w:style w:type="paragraph" w:styleId="Zkladntext">
    <w:name w:val="Body Text"/>
    <w:basedOn w:val="Normln"/>
    <w:rPr>
      <w:i w:val="1"/>
      <w:iCs w:val="1"/>
      <w:sz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Nadpis1Char" w:customStyle="1">
    <w:name w:val="Nadpis 1 Char"/>
    <w:link w:val="Nadpis1"/>
    <w:rsid w:val="00266132"/>
    <w:rPr>
      <w:rFonts w:ascii="Arial" w:hAnsi="Arial"/>
      <w:b w:val="1"/>
      <w:bCs w:val="1"/>
      <w:color w:val="ffffff"/>
      <w:sz w:val="22"/>
      <w:szCs w:val="24"/>
    </w:rPr>
  </w:style>
  <w:style w:type="character" w:styleId="NzevChar" w:customStyle="1">
    <w:name w:val="Název Char"/>
    <w:link w:val="Nzev"/>
    <w:rsid w:val="00266132"/>
    <w:rPr>
      <w:rFonts w:ascii="Arial" w:hAnsi="Arial"/>
      <w:sz w:val="28"/>
      <w:szCs w:val="24"/>
    </w:rPr>
  </w:style>
  <w:style w:type="paragraph" w:styleId="Textpoznpodarou">
    <w:name w:val="footnote text"/>
    <w:basedOn w:val="Normln"/>
    <w:link w:val="TextpoznpodarouChar"/>
    <w:rsid w:val="003003C4"/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rsid w:val="003003C4"/>
    <w:rPr>
      <w:rFonts w:ascii="Arial" w:hAnsi="Arial"/>
    </w:rPr>
  </w:style>
  <w:style w:type="character" w:styleId="Znakapoznpodarou">
    <w:name w:val="footnote reference"/>
    <w:basedOn w:val="Standardnpsmoodstavce"/>
    <w:rsid w:val="003003C4"/>
    <w:rPr>
      <w:vertAlign w:val="superscript"/>
    </w:rPr>
  </w:style>
  <w:style w:type="table" w:styleId="Mkatabulky">
    <w:name w:val="Table Grid"/>
    <w:basedOn w:val="Normlntabulka"/>
    <w:rsid w:val="00EB66D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M3OOFpwr+vxFgREggC0DhGDyl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zIPaWQuajhmZTU4N3Rpdzd6Mg9pZC42am9lZzBwa25hcnkyD2lkLmFvZjNlNTRvZ3I5YjIOaWQuZm45Zzdra2lnZ3AyD2lkLnVtOWF6OWowdTN6ZjIPaWQua3ljOWY4cGhjbDVuOAByITFlTzN4bHd6MGk3Zjl2b3dWc1lWc3ZjRmlqSnlSYW5B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2026-01-16T10:50:00Z</dcterms:created>
  <dc:creator>TVP</dc:creator>
</cp:coreProperties>
</file>